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3DE" w:rsidRDefault="008403DE" w:rsidP="008403DE">
      <w:pPr>
        <w:pStyle w:val="p5"/>
        <w:spacing w:before="0" w:beforeAutospacing="0" w:after="0" w:afterAutospacing="0"/>
        <w:jc w:val="center"/>
        <w:rPr>
          <w:rStyle w:val="s2"/>
          <w:b/>
          <w:sz w:val="28"/>
          <w:szCs w:val="28"/>
        </w:rPr>
      </w:pPr>
    </w:p>
    <w:p w:rsidR="008403DE" w:rsidRDefault="008403DE" w:rsidP="008403DE">
      <w:pPr>
        <w:pStyle w:val="p5"/>
        <w:spacing w:before="0" w:beforeAutospacing="0" w:after="0" w:afterAutospacing="0"/>
        <w:jc w:val="center"/>
        <w:rPr>
          <w:rStyle w:val="s2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3600" cy="8829675"/>
            <wp:effectExtent l="0" t="0" r="0" b="9525"/>
            <wp:docPr id="1" name="Рисунок 1" descr="C:\Users\Руслн\Desktop\20190309_15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н\Desktop\20190309_1516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3DE" w:rsidRDefault="008403DE" w:rsidP="008403DE">
      <w:pPr>
        <w:pStyle w:val="p5"/>
        <w:spacing w:before="0" w:beforeAutospacing="0" w:after="0" w:afterAutospacing="0"/>
        <w:jc w:val="center"/>
        <w:rPr>
          <w:rStyle w:val="s2"/>
          <w:b/>
          <w:sz w:val="28"/>
          <w:szCs w:val="28"/>
        </w:rPr>
      </w:pPr>
    </w:p>
    <w:p w:rsidR="008403DE" w:rsidRDefault="008403DE" w:rsidP="008403DE">
      <w:pPr>
        <w:pStyle w:val="p5"/>
        <w:spacing w:before="0" w:beforeAutospacing="0" w:after="0" w:afterAutospacing="0"/>
        <w:jc w:val="center"/>
        <w:rPr>
          <w:rStyle w:val="s2"/>
          <w:b/>
          <w:sz w:val="28"/>
          <w:szCs w:val="28"/>
        </w:rPr>
      </w:pPr>
    </w:p>
    <w:p w:rsidR="008403DE" w:rsidRDefault="008403DE" w:rsidP="008403DE">
      <w:pPr>
        <w:pStyle w:val="p5"/>
        <w:spacing w:before="0" w:beforeAutospacing="0" w:after="0" w:afterAutospacing="0"/>
        <w:jc w:val="center"/>
        <w:rPr>
          <w:rStyle w:val="s2"/>
          <w:b/>
          <w:sz w:val="28"/>
          <w:szCs w:val="28"/>
        </w:rPr>
      </w:pPr>
    </w:p>
    <w:p w:rsidR="008403DE" w:rsidRDefault="008403DE" w:rsidP="008403DE">
      <w:pPr>
        <w:pStyle w:val="p5"/>
        <w:spacing w:before="0" w:beforeAutospacing="0" w:after="0" w:afterAutospacing="0"/>
        <w:rPr>
          <w:rStyle w:val="s2"/>
          <w:b/>
          <w:sz w:val="28"/>
          <w:szCs w:val="28"/>
        </w:rPr>
      </w:pPr>
    </w:p>
    <w:p w:rsidR="008403DE" w:rsidRDefault="008403DE" w:rsidP="008403DE">
      <w:pPr>
        <w:pStyle w:val="p5"/>
        <w:spacing w:before="0" w:beforeAutospacing="0" w:after="0" w:afterAutospacing="0"/>
        <w:jc w:val="center"/>
        <w:rPr>
          <w:rStyle w:val="s2"/>
          <w:b/>
          <w:sz w:val="28"/>
          <w:szCs w:val="28"/>
        </w:rPr>
      </w:pPr>
    </w:p>
    <w:p w:rsidR="008403DE" w:rsidRDefault="008403DE" w:rsidP="008403DE">
      <w:pPr>
        <w:pStyle w:val="p5"/>
        <w:spacing w:before="0" w:beforeAutospacing="0" w:after="0" w:afterAutospacing="0"/>
        <w:jc w:val="center"/>
        <w:rPr>
          <w:rStyle w:val="s2"/>
          <w:b/>
          <w:sz w:val="28"/>
          <w:szCs w:val="28"/>
        </w:rPr>
      </w:pPr>
    </w:p>
    <w:p w:rsidR="008403DE" w:rsidRPr="00C91360" w:rsidRDefault="008403DE" w:rsidP="008403DE">
      <w:pPr>
        <w:pStyle w:val="p5"/>
        <w:spacing w:before="0" w:beforeAutospacing="0" w:after="0" w:afterAutospacing="0"/>
        <w:jc w:val="center"/>
        <w:rPr>
          <w:rStyle w:val="s3"/>
          <w:b/>
          <w:sz w:val="28"/>
          <w:szCs w:val="28"/>
        </w:rPr>
      </w:pPr>
      <w:r w:rsidRPr="00C91360">
        <w:rPr>
          <w:rStyle w:val="s2"/>
          <w:b/>
          <w:sz w:val="28"/>
          <w:szCs w:val="28"/>
        </w:rPr>
        <w:t>1.​ </w:t>
      </w:r>
      <w:r w:rsidRPr="00C91360">
        <w:rPr>
          <w:rStyle w:val="s3"/>
          <w:b/>
          <w:sz w:val="28"/>
          <w:szCs w:val="28"/>
        </w:rPr>
        <w:t>Общие положения</w:t>
      </w:r>
    </w:p>
    <w:p w:rsidR="008403DE" w:rsidRPr="00C91360" w:rsidRDefault="008403DE" w:rsidP="008403DE">
      <w:pPr>
        <w:pStyle w:val="p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Style w:val="s4"/>
          <w:rFonts w:ascii="Times New Roman" w:hAnsi="Times New Roman" w:cs="Times New Roman"/>
          <w:sz w:val="28"/>
          <w:szCs w:val="28"/>
        </w:rPr>
        <w:t xml:space="preserve">1.1.Настоящее Положение о порядке обеспечения учебниками и учебными пособиями обучающихся </w:t>
      </w:r>
      <w:r w:rsidRPr="00C91360">
        <w:rPr>
          <w:rFonts w:ascii="Times New Roman" w:eastAsia="Calibri" w:hAnsi="Times New Roman" w:cs="Times New Roman"/>
          <w:sz w:val="28"/>
          <w:szCs w:val="28"/>
        </w:rPr>
        <w:t>Муниципального бюджетного образовательного учреждения «Средн</w:t>
      </w:r>
      <w:r>
        <w:rPr>
          <w:rFonts w:ascii="Times New Roman" w:eastAsia="Calibri" w:hAnsi="Times New Roman" w:cs="Times New Roman"/>
          <w:sz w:val="28"/>
          <w:szCs w:val="28"/>
        </w:rPr>
        <w:t>яя общеобразовательная школа № 8</w:t>
      </w:r>
      <w:r w:rsidRPr="00C91360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91360">
        <w:rPr>
          <w:rFonts w:ascii="Times New Roman" w:eastAsia="Calibri" w:hAnsi="Times New Roman" w:cs="Times New Roman"/>
          <w:sz w:val="28"/>
          <w:szCs w:val="28"/>
        </w:rPr>
        <w:t xml:space="preserve">Азнакаево» </w:t>
      </w:r>
      <w:r w:rsidRPr="00C91360">
        <w:rPr>
          <w:rFonts w:ascii="Times New Roman" w:hAnsi="Times New Roman" w:cs="Times New Roman"/>
          <w:sz w:val="28"/>
          <w:szCs w:val="28"/>
        </w:rPr>
        <w:t>Азнакаевского муниципального района РТ</w:t>
      </w:r>
      <w:r w:rsidRPr="00C913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91360">
        <w:rPr>
          <w:rStyle w:val="s4"/>
          <w:rFonts w:ascii="Times New Roman" w:hAnsi="Times New Roman" w:cs="Times New Roman"/>
          <w:sz w:val="28"/>
          <w:szCs w:val="28"/>
        </w:rPr>
        <w:t xml:space="preserve"> (далее по тексту –Учреждение) разработано в соответствии с Федеральным Законом № 273-ФЗ «Об образовании в Российской Федерации»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Федеральным законом Российской Федерации от 29.12.1994 г.  № 78-ФЗ «О библиотечном деле»;</w:t>
      </w:r>
    </w:p>
    <w:p w:rsidR="008403DE" w:rsidRPr="00C91360" w:rsidRDefault="008403DE" w:rsidP="008403D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образования и науки Российской Федерации от 31.03.2014г.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8403DE" w:rsidRPr="00C91360" w:rsidRDefault="008403DE" w:rsidP="008403D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Инструкцией от 24.08.2000 г. № 2488 «Об учете библиотечного фонда библиотек образовательных учреждений»;</w:t>
      </w:r>
    </w:p>
    <w:p w:rsidR="008403DE" w:rsidRPr="00C91360" w:rsidRDefault="008403DE" w:rsidP="008403D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Инструкцией от 23.05.1978 г. «О создании и обновлении библиотечных фондов учебников, порядке их использования и мерах, обеспечивающих сохранность литературы» ;</w:t>
      </w:r>
    </w:p>
    <w:p w:rsidR="008403DE" w:rsidRPr="00C91360" w:rsidRDefault="008403DE" w:rsidP="008403D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Порядком учета документов, входящих в состав библиотечного фонда от 08.10.2012г. №1077;</w:t>
      </w:r>
    </w:p>
    <w:p w:rsidR="008403DE" w:rsidRPr="00C91360" w:rsidRDefault="008403DE" w:rsidP="008403D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 Министерства образования и науки Российской Федерации от 08.12.2011г. № МД-1634/03 «Об использовании учебников в образовательном процессе»;</w:t>
      </w:r>
    </w:p>
    <w:p w:rsidR="008403DE" w:rsidRPr="00C91360" w:rsidRDefault="008403DE" w:rsidP="008403D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 Министерства образования и науки Российской Федерации от 10.01.2013 г. №01-16-23/13-0-1 «О направлении Методических рекомендаций для образовательных учреждений по выбору учебников, обеспечивающих реализацию федеральных государственных образовательных стандартов  общего образования»;</w:t>
      </w:r>
    </w:p>
    <w:p w:rsidR="008403DE" w:rsidRPr="00C91360" w:rsidRDefault="008403DE" w:rsidP="008403D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 Министерства образования и науки Российской Федерации от 02.02.2015г. № НТ-136/08 «О федеральном перечне учебников»;</w:t>
      </w:r>
    </w:p>
    <w:p w:rsidR="008403DE" w:rsidRPr="00C91360" w:rsidRDefault="008403DE" w:rsidP="008403D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1360">
        <w:rPr>
          <w:rStyle w:val="s4"/>
          <w:rFonts w:ascii="Times New Roman" w:hAnsi="Times New Roman" w:cs="Times New Roman"/>
          <w:sz w:val="28"/>
          <w:szCs w:val="28"/>
        </w:rPr>
        <w:t xml:space="preserve"> и устанавливает:</w:t>
      </w:r>
    </w:p>
    <w:p w:rsidR="008403DE" w:rsidRPr="00C91360" w:rsidRDefault="008403DE" w:rsidP="008403DE">
      <w:pPr>
        <w:pStyle w:val="p7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C91360">
        <w:rPr>
          <w:rStyle w:val="s5"/>
          <w:sz w:val="28"/>
          <w:szCs w:val="28"/>
        </w:rPr>
        <w:t>-  </w:t>
      </w:r>
      <w:r w:rsidRPr="00C91360">
        <w:rPr>
          <w:rStyle w:val="s4"/>
          <w:sz w:val="28"/>
          <w:szCs w:val="28"/>
        </w:rPr>
        <w:t>порядок обеспечения учащихся учебниками и учебными пособиями в школе (далее – Порядок);</w:t>
      </w:r>
    </w:p>
    <w:p w:rsidR="008403DE" w:rsidRPr="00C91360" w:rsidRDefault="008403DE" w:rsidP="008403DE">
      <w:pPr>
        <w:pStyle w:val="c17"/>
        <w:shd w:val="clear" w:color="auto" w:fill="FFFFFF"/>
        <w:spacing w:before="0" w:beforeAutospacing="0" w:after="0" w:afterAutospacing="0"/>
        <w:ind w:left="720"/>
        <w:jc w:val="both"/>
        <w:rPr>
          <w:rStyle w:val="s4"/>
          <w:sz w:val="28"/>
          <w:szCs w:val="28"/>
        </w:rPr>
      </w:pPr>
      <w:r w:rsidRPr="00C91360">
        <w:rPr>
          <w:rStyle w:val="s4"/>
          <w:sz w:val="28"/>
          <w:szCs w:val="28"/>
        </w:rPr>
        <w:t>- последовательность действий, механизмы учета, финансирования, выбора учебно-методического комплекта, сроки и уровни ответственности должностных лиц по вопросам учебного книгообеспечения.</w:t>
      </w:r>
    </w:p>
    <w:p w:rsidR="008403DE" w:rsidRPr="00C91360" w:rsidRDefault="008403DE" w:rsidP="008403DE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1360">
        <w:rPr>
          <w:color w:val="000000"/>
          <w:sz w:val="28"/>
          <w:szCs w:val="28"/>
        </w:rPr>
        <w:t xml:space="preserve"> 1.2. Настоящее Положение определяет порядок и механизм формирования, учета, сохранности и предоставления в пользование учебников, учебных </w:t>
      </w:r>
      <w:r>
        <w:rPr>
          <w:color w:val="000000"/>
          <w:sz w:val="28"/>
          <w:szCs w:val="28"/>
        </w:rPr>
        <w:lastRenderedPageBreak/>
        <w:t>пособий обучающимся МБОУ «СОШ №8</w:t>
      </w:r>
      <w:r w:rsidRPr="00C91360">
        <w:rPr>
          <w:color w:val="000000"/>
          <w:sz w:val="28"/>
          <w:szCs w:val="28"/>
        </w:rPr>
        <w:t xml:space="preserve"> г. Азнакаево» Азнакаевского муниципального района Республики Татарстан (далее – Учреждение), осваивающим основные образовательные программы в пределах федеральных государственных образовательных стандартов.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Настоящее Положение является локальным актом школы, рассматривается и принимается на заседании Педагогического совета, утверждается приказом директора школы. Изменения и дополнения в настоящее положение вносятся в таком же порядке.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  Понятия, используемые в Положении:</w:t>
      </w:r>
    </w:p>
    <w:p w:rsidR="008403DE" w:rsidRPr="00C91360" w:rsidRDefault="008403DE" w:rsidP="008403D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– учебное издание, содержащее систематическое изложение учебной дисциплины, соответствующее учебной программе и официально утвержденное в качестве данного вида. Может быть представлен в печатной и электронной форме.</w:t>
      </w:r>
    </w:p>
    <w:p w:rsidR="008403DE" w:rsidRPr="00C91360" w:rsidRDefault="008403DE" w:rsidP="008403D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Учебное пособие – учебное издание, дополняющее или заменяющее частично или полностью учебник, официально утвержденное в качестве данного вида. У</w:t>
      </w:r>
      <w:r w:rsidRPr="00C91360">
        <w:rPr>
          <w:rStyle w:val="s4"/>
          <w:rFonts w:ascii="Times New Roman" w:hAnsi="Times New Roman" w:cs="Times New Roman"/>
          <w:sz w:val="28"/>
          <w:szCs w:val="28"/>
        </w:rPr>
        <w:t>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8403DE" w:rsidRPr="00C91360" w:rsidRDefault="008403DE" w:rsidP="008403D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предмета.</w:t>
      </w:r>
    </w:p>
    <w:p w:rsidR="008403DE" w:rsidRPr="00C91360" w:rsidRDefault="008403DE" w:rsidP="008403D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Учебно-методические материалы – совокупность материалов, в полном объеме обеспечивающих преподавание данной дисциплины (атласы, контурные карты, поурочное планирование, средства контроля знаний, справочные издания, рабочие программы и т.д.).</w:t>
      </w:r>
    </w:p>
    <w:p w:rsidR="008403DE" w:rsidRPr="00C91360" w:rsidRDefault="008403DE" w:rsidP="008403D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обучения и воспитания – другие источники учебной информации, предоставляемые обучающимся в ходе образовательного процесса.</w:t>
      </w:r>
    </w:p>
    <w:p w:rsidR="008403DE" w:rsidRDefault="008403DE" w:rsidP="008403DE">
      <w:pPr>
        <w:shd w:val="clear" w:color="auto" w:fill="FFFFFF"/>
        <w:spacing w:after="0" w:line="240" w:lineRule="auto"/>
        <w:jc w:val="both"/>
        <w:rPr>
          <w:rStyle w:val="s4"/>
          <w:rFonts w:ascii="Times New Roman" w:hAnsi="Times New Roman" w:cs="Times New Roman"/>
          <w:sz w:val="28"/>
          <w:szCs w:val="28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Целью настоящего положения является создание условий для максимального обеспечения учебной литературой учащихся школы, повышение ответственности педагогического коллектива и семьи за правильное, рациональное использование школьных учебников, организация работы среди учащихся и их родителей по воспитанию осознанного, бережного отношения к учебнику.</w:t>
      </w:r>
      <w:r w:rsidRPr="00C91360">
        <w:rPr>
          <w:rStyle w:val="s4"/>
          <w:rFonts w:ascii="Times New Roman" w:hAnsi="Times New Roman" w:cs="Times New Roman"/>
          <w:sz w:val="28"/>
          <w:szCs w:val="28"/>
        </w:rPr>
        <w:t xml:space="preserve"> Цели библиотеки со​относятся с целями Учреждения: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s4"/>
          <w:rFonts w:ascii="Times New Roman" w:hAnsi="Times New Roman" w:cs="Times New Roman"/>
          <w:sz w:val="28"/>
          <w:szCs w:val="28"/>
        </w:rPr>
        <w:t>свободе​</w:t>
      </w:r>
      <w:r w:rsidRPr="00C91360">
        <w:rPr>
          <w:rStyle w:val="s4"/>
          <w:rFonts w:ascii="Times New Roman" w:hAnsi="Times New Roman" w:cs="Times New Roman"/>
          <w:sz w:val="28"/>
          <w:szCs w:val="28"/>
        </w:rPr>
        <w:t xml:space="preserve"> человека, любви к окружающей природе, Родине, семье, формирование здорового образа жизни.</w:t>
      </w:r>
    </w:p>
    <w:p w:rsidR="008403DE" w:rsidRPr="00C91360" w:rsidRDefault="008403DE" w:rsidP="008403DE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  <w:r w:rsidRPr="00C91360">
        <w:rPr>
          <w:rStyle w:val="s4"/>
          <w:sz w:val="28"/>
          <w:szCs w:val="28"/>
        </w:rPr>
        <w:lastRenderedPageBreak/>
        <w:t>1.6.Организация обслуживания участников образовательного процесса производится в соответствии с правилами техники бе​зопасности и противопожарными, санитарно-гигиеническими требованиями.</w:t>
      </w:r>
    </w:p>
    <w:p w:rsidR="008403DE" w:rsidRDefault="008403DE" w:rsidP="008403DE">
      <w:pPr>
        <w:shd w:val="clear" w:color="auto" w:fill="FFFFFF"/>
        <w:spacing w:after="0" w:line="240" w:lineRule="auto"/>
        <w:ind w:left="1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3DE" w:rsidRDefault="008403DE" w:rsidP="008403DE">
      <w:pPr>
        <w:shd w:val="clear" w:color="auto" w:fill="FFFFFF"/>
        <w:spacing w:after="0" w:line="240" w:lineRule="auto"/>
        <w:ind w:left="1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3DE" w:rsidRPr="00C91360" w:rsidRDefault="008403DE" w:rsidP="008403DE">
      <w:pPr>
        <w:shd w:val="clear" w:color="auto" w:fill="FFFFFF"/>
        <w:spacing w:after="0" w:line="240" w:lineRule="auto"/>
        <w:ind w:left="12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фонда учебников</w:t>
      </w:r>
    </w:p>
    <w:p w:rsidR="008403DE" w:rsidRPr="00C91360" w:rsidRDefault="008403DE" w:rsidP="008403DE">
      <w:pPr>
        <w:pStyle w:val="p17"/>
        <w:spacing w:before="0" w:beforeAutospacing="0" w:after="0" w:afterAutospacing="0"/>
        <w:jc w:val="both"/>
        <w:rPr>
          <w:rStyle w:val="s4"/>
          <w:sz w:val="28"/>
          <w:szCs w:val="28"/>
        </w:rPr>
      </w:pPr>
      <w:r>
        <w:rPr>
          <w:color w:val="000000"/>
          <w:sz w:val="28"/>
          <w:szCs w:val="28"/>
        </w:rPr>
        <w:t xml:space="preserve">  2.1.</w:t>
      </w:r>
      <w:r w:rsidRPr="00C91360">
        <w:rPr>
          <w:color w:val="000000"/>
          <w:sz w:val="28"/>
          <w:szCs w:val="28"/>
        </w:rPr>
        <w:t> Комплектование учебного фонда библиотеки школы ведется на основе Списка учебников, учебных пособий,  применяемых в образовательном процессе Учреждения. Данный список составляется ежегодно в соответствии с образовательными программами, реализуемыми в школе, учебным планом школы и  Федеральным перечнем учебников, рекомендованных и допущенных Министерством образования и науки РФ для использования в образовательном процессе  на принципах системного, планового подхода с учетом перспективы и преемственности реализации образовательных программ.</w:t>
      </w:r>
      <w:r w:rsidRPr="00C91360">
        <w:rPr>
          <w:rStyle w:val="s4"/>
          <w:sz w:val="28"/>
          <w:szCs w:val="28"/>
        </w:rPr>
        <w:t xml:space="preserve"> </w:t>
      </w:r>
    </w:p>
    <w:p w:rsidR="008403DE" w:rsidRPr="00C91360" w:rsidRDefault="008403DE" w:rsidP="008403DE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C91360">
        <w:rPr>
          <w:rStyle w:val="s4"/>
          <w:sz w:val="28"/>
          <w:szCs w:val="28"/>
        </w:rPr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среднего общего образования организациями, осуществляющими образовательную деятельность, включает в себя перечни учебников, рекомендуемых к использованию при реализации обязательной части основной образовательной программы и части,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языке. 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самостоятельна в выборе и определении:</w:t>
      </w:r>
    </w:p>
    <w:p w:rsidR="008403DE" w:rsidRPr="00C91360" w:rsidRDefault="008403DE" w:rsidP="008403D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комплекта учебников, учебных пособий, учебно-методических материалов, обеспечивающих преподавание учебного предмета, курса, дисциплины (модуля);</w:t>
      </w:r>
    </w:p>
    <w:p w:rsidR="008403DE" w:rsidRPr="00C91360" w:rsidRDefault="008403DE" w:rsidP="008403D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 обучения и воспитания. Выбор средств обучения и воспитания определяется спецификой содержания и формой организации образовательного процесса.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 учебной литературы комплектуется на средства бюджетных ассигнований федерального, регионального и местного бюджета, а также иных источников, не запрещенных законодательством РФ.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Непосредственное руководство и  контроль   работы по созданию и своевременному пополнению библиотечного фонда школьных учебников осуществляет руководитель образовательного учреждения.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использование учебно-методических комплектов, входящих в Федеральный перечень учебников, согласованных на педагогическом совете  и утвержденных приказом директора школы.  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эффективной  организации образовательного процесса используется учебно-методическое обеспечение из одной предметно-методической линии.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2.7.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Процесс работы по формированию фонда учебной литературы включает следующие этапы:</w:t>
      </w:r>
    </w:p>
    <w:p w:rsidR="008403DE" w:rsidRPr="00C91360" w:rsidRDefault="008403DE" w:rsidP="008403D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педагогического коллектива с Федеральным перечнем учебников, рекомендованных (допущенных) к использованию в образовательных учреждениях;</w:t>
      </w:r>
    </w:p>
    <w:p w:rsidR="008403DE" w:rsidRPr="00C91360" w:rsidRDefault="008403DE" w:rsidP="008403D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списка учебников, планируемых к использованию в новом учебном году;</w:t>
      </w:r>
    </w:p>
    <w:p w:rsidR="008403DE" w:rsidRPr="00C91360" w:rsidRDefault="008403DE" w:rsidP="008403D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списка учебников педагогическому совету на согласование и утверждение;</w:t>
      </w:r>
    </w:p>
    <w:p w:rsidR="008403DE" w:rsidRPr="00C91360" w:rsidRDefault="008403DE" w:rsidP="008403D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уровня обеспеченности учащихся учебной литературой на следующий учебный год,  составление перспективного плана комплектования учебного фонда;</w:t>
      </w:r>
    </w:p>
    <w:p w:rsidR="008403DE" w:rsidRPr="00C91360" w:rsidRDefault="008403DE" w:rsidP="008403D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заказа учебников и учебных пособий в соответствии с утвержденным списком учебников и планом комплектования;</w:t>
      </w:r>
    </w:p>
    <w:p w:rsidR="008403DE" w:rsidRPr="00C91360" w:rsidRDefault="008403DE" w:rsidP="008403DE">
      <w:pPr>
        <w:pStyle w:val="p20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1360">
        <w:rPr>
          <w:color w:val="000000"/>
          <w:sz w:val="28"/>
          <w:szCs w:val="28"/>
        </w:rPr>
        <w:t>прием и учет вновь поступившей учебной литературы в библиотеке;</w:t>
      </w:r>
    </w:p>
    <w:p w:rsidR="008403DE" w:rsidRPr="00C91360" w:rsidRDefault="008403DE" w:rsidP="008403DE">
      <w:pPr>
        <w:pStyle w:val="p20"/>
        <w:numPr>
          <w:ilvl w:val="0"/>
          <w:numId w:val="4"/>
        </w:numPr>
        <w:spacing w:before="0" w:beforeAutospacing="0" w:after="0" w:afterAutospacing="0"/>
        <w:jc w:val="both"/>
        <w:rPr>
          <w:rStyle w:val="s4"/>
          <w:color w:val="000000"/>
          <w:sz w:val="28"/>
          <w:szCs w:val="28"/>
        </w:rPr>
      </w:pPr>
      <w:r w:rsidRPr="00C91360">
        <w:rPr>
          <w:rStyle w:val="s4"/>
          <w:sz w:val="28"/>
          <w:szCs w:val="28"/>
        </w:rPr>
        <w:t xml:space="preserve"> размещает инф</w:t>
      </w:r>
      <w:r>
        <w:rPr>
          <w:rStyle w:val="s4"/>
          <w:sz w:val="28"/>
          <w:szCs w:val="28"/>
        </w:rPr>
        <w:t>ормацию на сайте школы</w:t>
      </w:r>
      <w:r w:rsidRPr="00C91360">
        <w:rPr>
          <w:rStyle w:val="s4"/>
          <w:sz w:val="28"/>
          <w:szCs w:val="28"/>
        </w:rPr>
        <w:t xml:space="preserve"> на период летних каникул для обучающихся и их родителей (законных представителей) со списками учебников.</w:t>
      </w:r>
    </w:p>
    <w:p w:rsidR="008403DE" w:rsidRPr="00160860" w:rsidRDefault="008403DE" w:rsidP="008403DE">
      <w:pPr>
        <w:pStyle w:val="p20"/>
        <w:spacing w:before="0" w:beforeAutospacing="0" w:after="0" w:afterAutospacing="0"/>
        <w:jc w:val="both"/>
        <w:rPr>
          <w:sz w:val="28"/>
          <w:szCs w:val="28"/>
        </w:rPr>
      </w:pPr>
      <w:r w:rsidRPr="00C91360">
        <w:rPr>
          <w:rStyle w:val="s4"/>
          <w:sz w:val="28"/>
          <w:szCs w:val="28"/>
        </w:rPr>
        <w:t xml:space="preserve">     </w:t>
      </w:r>
    </w:p>
    <w:p w:rsidR="008403DE" w:rsidRPr="00C91360" w:rsidRDefault="008403DE" w:rsidP="008403DE">
      <w:pPr>
        <w:shd w:val="clear" w:color="auto" w:fill="FFFFFF"/>
        <w:spacing w:after="0" w:line="240" w:lineRule="auto"/>
        <w:ind w:left="11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учета фонда учебной литерат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уры</w:t>
      </w:r>
    </w:p>
    <w:p w:rsidR="008403DE" w:rsidRPr="00C91360" w:rsidRDefault="008403DE" w:rsidP="008403DE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Библиотечный фонд школьных учебников учитывается и хранится отдельно от основного фонда школьной библиотеки.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библиотечному 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нду учебной литературы относятся: 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учебники, учебные пособия, орфографические словари, математические таблицы, сборники упражнений и задач, практикумы, книги для чтения, хрестоматии, рабочие тетради, атласы, контурные карты.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Учёт библиотечного фонда учебной литературы отражает поступление, выбытие, общую величину фонда  учебников, и служит основой его правильного формирования, целевого использования и сохранности, осуществления контроля за наличием и движением учебников.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библиотечного фонда школьных учебников организуется в соответствии с основными положениями Методических рекомендаций по применению «Инструкции об учете библиотечного фонда в библиотеках образовательных учреждений», утвержденных Приказом Министерства образования от 24.08.2000 № 2488..</w:t>
      </w:r>
    </w:p>
    <w:p w:rsidR="008403DE" w:rsidRPr="00C91360" w:rsidRDefault="008403DE" w:rsidP="008403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операции по учёту производятся педагогом-библиотекарем, стоимостный учёт ведётся бухгалтерией, обслуживающей школу. Инвентаризация учебного фонда и сверка данных библиотеки и бухгалтерии проводится  ежегодно.</w:t>
      </w:r>
    </w:p>
    <w:p w:rsidR="008403DE" w:rsidRPr="00C91360" w:rsidRDefault="008403DE" w:rsidP="008403DE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 учебной литературы осуществляется групповым способом и ведется в «Книге суммарного учёта» (далее - КСУ).  КСУ учебников хранится в библиотеке постоянно.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КСУ состоит из трех частей:</w:t>
      </w:r>
    </w:p>
    <w:p w:rsidR="008403DE" w:rsidRPr="00C91360" w:rsidRDefault="008403DE" w:rsidP="008403DE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1. Поступление в фонд. В эту часть записывается общее количество поступивших учебников и их стоимость с обязательным указанием номера и 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даты сопроводительного документа. Номер записи ежегодно начинается с № 1 и идёт по порядку поступлений.</w:t>
      </w:r>
    </w:p>
    <w:p w:rsidR="008403DE" w:rsidRPr="00C91360" w:rsidRDefault="008403DE" w:rsidP="008403DE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2. Выбытие из фонда. В этой части записываются номера актов на списание учебников с указанием даты утверждения акта и общего количества списанных учебников на общую сумму. Нумерация записей о выбывших изданиях из года в год продолжается.</w:t>
      </w:r>
    </w:p>
    <w:p w:rsidR="008403DE" w:rsidRPr="00C91360" w:rsidRDefault="008403DE" w:rsidP="008403DE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3. Итоги учёта движения фондов. В третьей части записываются итоги движения фонда учебников:</w:t>
      </w:r>
    </w:p>
    <w:p w:rsidR="008403DE" w:rsidRPr="00C91360" w:rsidRDefault="008403DE" w:rsidP="008403DE">
      <w:pPr>
        <w:numPr>
          <w:ilvl w:val="0"/>
          <w:numId w:val="5"/>
        </w:num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поступивших учебников за текущий год, на сумму;</w:t>
      </w:r>
    </w:p>
    <w:p w:rsidR="008403DE" w:rsidRPr="00C91360" w:rsidRDefault="008403DE" w:rsidP="008403DE">
      <w:pPr>
        <w:numPr>
          <w:ilvl w:val="0"/>
          <w:numId w:val="5"/>
        </w:num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выбывших учебников за текущий год, на сумму;</w:t>
      </w:r>
    </w:p>
    <w:p w:rsidR="008403DE" w:rsidRPr="00C91360" w:rsidRDefault="008403DE" w:rsidP="008403DE">
      <w:pPr>
        <w:numPr>
          <w:ilvl w:val="0"/>
          <w:numId w:val="5"/>
        </w:num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учебников, состоящих     на учете на 1 января последующего года, на сумму.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Индивидуальный (групповой) учёт учебников осуществляется в картотеке учёта учебников на каталожных карточках стандартного размера. На карточке указывается регистрационный номер, библиографическое описание учебника, сведения о количестве поступивших учебников с указанием цены. При неоднократном поступлении учебника, не имеющем отличий, кроме года издания и цены, все поступления заносятся на единую карточку. Если же в учебнике внесены дополнения и изменения, то на него заводится новая карточка. Карточки расставляются в учётную картотеку по классам, а внутри классов − по предметам. После списания всех учебников карточки изымаются из картотеки.</w:t>
      </w:r>
    </w:p>
    <w:p w:rsidR="008403DE" w:rsidRPr="00C91360" w:rsidRDefault="008403DE" w:rsidP="008403DE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Учёту подлежат все виды учебников и учебных пособий. Рабочие тетради, дидактические материалы, таблицы, прописи, контурные карты, атласы являются документами временного характера. Их учёт производится в «Тетради учёта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 временного пользования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403DE" w:rsidRPr="00C91360" w:rsidRDefault="008403DE" w:rsidP="008403DE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Учебники, утерянные и принятые взамен, учитываются в «Тетради учёта утерянных и принятых взамен учебников». Взамен утерянных или испорченных учебников принимаются учебники того же названия, автора и издательства.</w:t>
      </w:r>
    </w:p>
    <w:p w:rsidR="008403DE" w:rsidRPr="00C91360" w:rsidRDefault="008403DE" w:rsidP="008403DE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Списание учебников проводится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необходимости в течение года.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каждый вид списания («Ветхие», «Устаревшие по содержанию») составляется акт в 2-х экземплярах, который подписывается комиссией и утверждается директором школы. Один экземпляр акта хранится в библиотеке, другой передаётся под расписку в бухгалтерию, которая производит списание с баланса школы указанной в акте стоимости учебников. Списанные по акту учебники сдаются в соответствующие организации по заготовке вторичного сырья. </w:t>
      </w:r>
    </w:p>
    <w:p w:rsidR="008403DE" w:rsidRPr="00C91360" w:rsidRDefault="008403DE" w:rsidP="008403DE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Часть учебников, находящихся в удовлетворительном состоянии, после списания может выдаваться учащимся для подготовки к экзаменам,  передаваться в учебные кабинеты или использованы для ремонта других учебников.</w:t>
      </w:r>
    </w:p>
    <w:p w:rsidR="008403DE" w:rsidRPr="00777C98" w:rsidRDefault="008403DE" w:rsidP="008403DE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выдачи учебников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Порядок пользования учебной литературой определяется Положением о библиотеке, Правилами пользования библиотекой и данным Положением.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4.2.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обучающимся, осваивающим основные образовательные программы в пределах федеральных государственных образовательных стандартов, относятся:</w:t>
      </w:r>
    </w:p>
    <w:p w:rsidR="008403DE" w:rsidRPr="00C91360" w:rsidRDefault="008403DE" w:rsidP="008403D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обучающиеся, осваивающие программу начального общего образования;</w:t>
      </w:r>
    </w:p>
    <w:p w:rsidR="008403DE" w:rsidRPr="00C91360" w:rsidRDefault="008403DE" w:rsidP="008403D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обучающиеся, осваивающие программу основного общего образования;</w:t>
      </w:r>
    </w:p>
    <w:p w:rsidR="008403DE" w:rsidRPr="00C91360" w:rsidRDefault="008403DE" w:rsidP="008403D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обучающиеся, осваивающие программу среднего общего образования.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бесплатно обеспечивает обучающихся учебниками, учебными и учебно-методическими пособиями в соответствии с федеральным перечнем учебников, рекомендованных (допущенных) к использованию при реализации имеющих аккредитацию образовательных программ начального общего, основного общего, среднего общего образования в пределах федеральных государственных образовательных стандартов. Обеспечение обучающихся указанными изданиями осуществляется за счет изданий, имеющихся в фонде школьной библиотеки. Библиотечный фонд ежегодно пополняется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обходимыми учебниками, учебными пособиями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Учебно-методические материалы и рабочие тетради, необходимые обучающимся для освоения учебных предметов, курсов, дисциплин, соответствующих   федеральным государственным образовательным стандартам, родители (законные представители) приобретают самостоятельно.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Детям-инвалидам и детям с ограниченными возможностями здоровья, обучающимся на дому по основным общеобразовательным программам с использованием дистанционных образовательных технологий на период получения образования учебники предоставляются в пользование бесплатно.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Учебники, учебные пособия и учебно-методические материалы (рабочие программы, поурочное планирован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ие, методические пособия 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личного пользования учителя школы приобретают самостоятельно. Если данные издания имеются в наличии в фонде библиотеки, учителя обеспечиваются ими в единичном экземпляре бесплатно.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учебные 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 предоставляются обучающимся школы в личное пользование по одному комплекту сроком на один год независимо от того, на какой срок обучения они рассчитаны. Второй комплект учебников может быть выдан по заявлению родителей в связи с ухудшением здоровья обучающегося при наличии свободных экземпляров в библиотеке.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учебного года библиотекарь выдает учебники на класс</w:t>
      </w:r>
      <w:r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977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классным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руководителям 1-7</w:t>
      </w:r>
      <w:r w:rsidRPr="007977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классов и учащимся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7977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-11 классов 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графику, утвержденному директором школы. Выдача учебной литературы классным руководителям фиксируется в «Книге выдачи учебников» и подтверждается подписью классн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руководителя. 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школы получают учебники и учебные пособия из фонда библиотеки у классных руководителей в начале учебного года. Выдача учебников и учебных пособий обучающимся 1-8 классов фиксируется классными руководителями в «Ведомости выдачи и возврата учебников» , 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которые  хранятся в библиотеке, учащиеся 9-11-х классов получают учебники самостоятельно, фиксируются в формуляре читателя. Классные руководители 1-11 классов проводят беседу-инструктаж обучающихся своего класса и их родителей (законных представителей) о правилах пользования учебниками.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исключительных случаях учащиеся (должники, вновь прибывшие, а также для подготовки к ОГЭ и ЕГЭ, на летнее обучение) получают учебники у библиотекаря. Учебники для подготовки к ОГЭ и ЕГЭ обучающимся 9-х и 11-х классов и вновь прибывшим выдаются  при наличии их в библиотеке. Выдача необходимых учебников на летний период фиксируется в читательских формулярах под личную подпись учащихся.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Учебники могут быть выданы как новые, так и использованные ранее. В течение  одной недели обучающиеся должны просмотреть все учебники и учебные пособия, выданные им в личное пользование. При обнаружении дефектов, мешающих восприятию учебного материала (отсутствия листов, порчи текста) обучающийся или его родители (законные представители) могут обратиться в библиотеку для замены его  другим. Учебник может быть заменен при его наличии в фонде библиотеки. По истечении указанного срока претензии по внешнему виду  и   качеству  учебника библиотекой не принимаются, а ответственность за обнаруженные дефекты в сдаваемых учебниках несет тот  учащийся, который ими пользовался.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4.12.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учебного года и при переходе обучающегося в течение учебного года из школы в другую образовательную организацию учебники, учебные пособия, предоставленные в  личное пользование обучающихся, возвращаются в библиотеку школы. В случае порчи или утери учебника, учебного или учебно-методического пособия, предоставленного обучающемуся в личное пользование, родители (законные представители) обязаны возместить ущерб и вернуть в библиотеку новый учебник.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4.13.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выпускных классов перед получением документа об окончании школы обязаны полностью рассчитаться с библиотекой (по обходному листу).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4.14.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Возврат учебнико</w:t>
      </w:r>
      <w:r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учебного года осуществляется по графику, составленному педагогом-библиотекарем и утвержденному директором школы. Прием учебников производится:</w:t>
      </w:r>
    </w:p>
    <w:p w:rsidR="008403DE" w:rsidRPr="00C91360" w:rsidRDefault="008403DE" w:rsidP="008403D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обучающихся 1 – 8 - классными руководителями;</w:t>
      </w:r>
    </w:p>
    <w:p w:rsidR="008403DE" w:rsidRPr="00C91360" w:rsidRDefault="008403DE" w:rsidP="008403D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обучающихся 9 - 11  классов – педагогом-библиотекарем совместно с классными руководителями.  Классный руководитель  обеспечивает 100% явку учащихся со всеми учебниками в соответствии с графиком.</w:t>
      </w:r>
    </w:p>
    <w:p w:rsidR="008403DE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4.15.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обязаны сдать учебники в школьную библиотеку в состоянии, соответствующем единым требованиям по их использованию и сохранности.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3DE" w:rsidRPr="00C91360" w:rsidRDefault="008403DE" w:rsidP="008403DE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сохранности библиотечного фонда школьных учебников.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5.1.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Сохранность фонда обеспечивается созданием оптимальных условий хранения и использования учебников, а также охраной их от порчи и хищений.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Хранение учебников осуществляется согласно действующим Инструкциям по охране труда и пожарной безопасности.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 учебников располагается и учитывается отдельно от основного фонда.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организацию сохранности фонда учебников возлагается на директора школы и педагога-библиотекаря.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состояние и сохранность выданных учебников в течение учебного года несут обучающиеся, пользующиеся этим фондом. Они же, при необходимости, осуществляют ремонт.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утери или порчи учебника родители (законные представители)</w:t>
      </w:r>
      <w:r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возмещают нанесенный ущерб в соответствии с действующим законодательством.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контроля за сохранностью учебников обучающимися 2 раза в год (сентябрь и апрель) библиотекой проводятся выборочные рейды по проверке состояния учебников. Сведения о результатах рейда доводятся до классного руководителя, при необходимости до завуча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ВР. По результатам проверки составляется акт.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по проверке состояния учебников:</w:t>
      </w:r>
    </w:p>
    <w:p w:rsidR="008403DE" w:rsidRPr="00C91360" w:rsidRDefault="008403DE" w:rsidP="008403DE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записи о принадлежности учебника учащемуся;</w:t>
      </w:r>
    </w:p>
    <w:p w:rsidR="008403DE" w:rsidRPr="00C91360" w:rsidRDefault="008403DE" w:rsidP="008403DE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всех учебников на момент проверки (согласно расписанию уроков);</w:t>
      </w:r>
    </w:p>
    <w:p w:rsidR="008403DE" w:rsidRPr="00C91360" w:rsidRDefault="008403DE" w:rsidP="008403DE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обложек на учебниках;</w:t>
      </w:r>
    </w:p>
    <w:p w:rsidR="008403DE" w:rsidRPr="00C91360" w:rsidRDefault="008403DE" w:rsidP="008403DE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Внешний вид учебника (отсутствие грязи, надписей, помятостей, порезов, рваных страниц, повреждений переплётов в учебниках);</w:t>
      </w:r>
    </w:p>
    <w:p w:rsidR="008403DE" w:rsidRPr="00C91360" w:rsidRDefault="008403DE" w:rsidP="008403DE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1 – 4 классов - наличие закладок.</w:t>
      </w:r>
    </w:p>
    <w:p w:rsidR="008403DE" w:rsidRPr="00C91360" w:rsidRDefault="008403DE" w:rsidP="008403DE">
      <w:pPr>
        <w:numPr>
          <w:ilvl w:val="0"/>
          <w:numId w:val="10"/>
        </w:num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пользования учеб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никами для учащихся и родителей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Учащиеся имеют право получать учебники, предусмотренные образовательными программами  школы, во временное пользовани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из фонда библиотеки бесплатно.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Учебники выдаются  учащимся сроком на один год, независимо от того, на какой срок обучения они рассчитаны, без права передачи и продажи. Возврат учебников гарантируется родителями (законными представителями).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Учебники могут быть выданы как новые, так и использованные ранее. Проблемы нехватки учебников решаются через обменно-резервный фонд школ Азнакаевского района.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Учащиеся должны подписать каждый учебник, полученный из фонда школьной библиотеки (учебный год, фамилия, имя, класс).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Учебник должен иметь дополнительную съёмную обложку.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В учебниках нельзя писать, рисовать, загибать и вырывать страницы и т.д.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 Учащиеся обязаны возвращать школьные учебники в опрятном виде, по необходимости ремонтировать их.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6.8. Учебники должны возвращаться в библиотеку в установленные сроки в конце учебного года, до летних каникул.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6.9. Выпускники (9,11 классов) обязаны рассчитаться с библиотекой по истечении срока обучения (до получения аттестата).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6.10. Учащиеся, выбывающие в течение учебного года, обязаны сдать учебники перед получением документов.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6.11. В случае порчи или утери учебников учащиеся  обязаны возместить их новыми или равноценными по согласованию с работником библиотеки.</w:t>
      </w:r>
    </w:p>
    <w:p w:rsidR="008403DE" w:rsidRPr="00C91360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6.12. Ответственность за сохранность полученных школьных учебников несут как учащиеся, так и их родители.</w:t>
      </w:r>
    </w:p>
    <w:p w:rsidR="008403DE" w:rsidRPr="00C91360" w:rsidRDefault="008403DE" w:rsidP="008403DE">
      <w:pPr>
        <w:numPr>
          <w:ilvl w:val="0"/>
          <w:numId w:val="11"/>
        </w:num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использованию и обеспечению сохранности учебников.</w:t>
      </w:r>
    </w:p>
    <w:p w:rsidR="008403DE" w:rsidRPr="005E3DC9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.1.Обучающиеся обязаны </w:t>
      </w: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относиться к учебникам, не допускать их загрязнения и порчи, приводящих к потере информации, ухудшающих удобочитаемость,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переплета).</w:t>
      </w:r>
    </w:p>
    <w:p w:rsidR="008403DE" w:rsidRPr="005E3DC9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7.2.При использовании учебника 1 год</w:t>
      </w: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должен быть сдан в школьную библиотеку </w:t>
      </w: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отличном состоянии</w:t>
      </w: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чистым, целым, без повреждений и потертостей корешка, углов переплета, без отрыва переплета от блока.</w:t>
      </w:r>
    </w:p>
    <w:p w:rsidR="008403DE" w:rsidRPr="005E3DC9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7.3.При использовании учебника 2-3 года</w:t>
      </w: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должен быть сдан в школьную библиотеку </w:t>
      </w: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хорошем состоянии</w:t>
      </w: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чистым, целым, допускаются незначительные повреждения: могут быть немного потрепаны уголки переплета, корешок (но не порван).</w:t>
      </w:r>
    </w:p>
    <w:p w:rsidR="008403DE" w:rsidRPr="005E3DC9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7.4.При использовании учебника 4-5 лет</w:t>
      </w: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должен быть сдан в школьную библиотеку </w:t>
      </w: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удовлетворительном состоянии</w:t>
      </w: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пригодным для дальнейшего использования: чистым, допускается надрыв корешка (не более 1 см. от края) и переплета в месте его соединения с блоком.</w:t>
      </w:r>
    </w:p>
    <w:p w:rsidR="008403DE" w:rsidRPr="005E3DC9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7.5.При использовании учебника 6 лет и более</w:t>
      </w: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должен быть сдан в школьную библиотеку </w:t>
      </w: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удовлетворительном состоянии</w:t>
      </w: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пригодным для дальнейшего использования: чистым, допускается надрыв корешка (не более 2-3 см от края) и переплета в месте его соединения с блоком.</w:t>
      </w:r>
    </w:p>
    <w:p w:rsidR="008403DE" w:rsidRPr="005E3DC9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7.6.Все повреждения </w:t>
      </w: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быть </w:t>
      </w: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аккуратно склеены прозрачной бумагой</w:t>
      </w: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либо широким прозрачным </w:t>
      </w: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скотчем.</w:t>
      </w:r>
    </w:p>
    <w:p w:rsidR="008403DE" w:rsidRPr="005E3DC9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7.7.Ответственность участников образовательного процесса.</w:t>
      </w:r>
    </w:p>
    <w:p w:rsidR="008403DE" w:rsidRPr="005E3DC9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7.8.Директор школы </w:t>
      </w: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несет ответственность за организацию работы по своевременному пополнению библиотечного фонда школьных учебников, обеспечение обучающихся учебниками, учебными пособиями, учебно-методическими материалами, средствами обучения и воспитания.</w:t>
      </w:r>
    </w:p>
    <w:p w:rsidR="008403DE" w:rsidRPr="005E3DC9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7.9.Заместители директора школы по учебно-воспитательной работе </w:t>
      </w: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определяют потребность школы в учебниках, соответствующих программам обучения, осуществляют контроль за использованием педагогическими работниками в ходе образовательного процесса учебников, учебных пособий и учебно-методических материалов в соответствии со </w:t>
      </w: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списком, определенным школой,  совместно с учителями и заведующей библиотекой осуществляет контроль за выполнением учащимися единых требований по использованию и сохранности учебников.</w:t>
      </w:r>
    </w:p>
    <w:p w:rsidR="008403DE" w:rsidRPr="005E3DC9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7.10.Классные руководители </w:t>
      </w: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несут ответственность за воспитание у учащихся бережного отношения к учебной книге, за состояние учебников и учебных пособий обучающихся своего класса в течение учебного года, своевременную выдачу (сдачу) учебников, ученых и учебно-методических пособий в библиотеку в соответствии с графиком, утвержденным директором школы.</w:t>
      </w:r>
    </w:p>
    <w:p w:rsidR="008403DE" w:rsidRPr="005E3DC9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7.11.Педагог-библиотекарь несет ответственность за достоверность информации об обеспеченности учебниками, учебными пособиями и учебно-методическими материалами обучающихся школы, за организацию работы библиотеки по выдаче и возврату учебников, учебных пособий и учебно-методических материалов обучающимися, за сохранность библиотечного фонда учебной литературы.</w:t>
      </w:r>
    </w:p>
    <w:p w:rsidR="008403DE" w:rsidRPr="005E3DC9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7.12.Родители (законные представители) обучающихся несут ответственность за сохранность полученных учебников, учебных пособий и учебно-методических материалов и возмещают их утрату или порчу библиотеке школы.</w:t>
      </w:r>
    </w:p>
    <w:p w:rsidR="008403DE" w:rsidRPr="005E3DC9" w:rsidRDefault="008403DE" w:rsidP="00840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7.13.Обучающиеся несут ответственность за сохранность учебников, учебных пособий и учебно-методических материалов, полученных из фонда школьной библиотеки.</w:t>
      </w:r>
    </w:p>
    <w:p w:rsidR="008403DE" w:rsidRPr="00C91360" w:rsidRDefault="008403DE" w:rsidP="008403DE">
      <w:pPr>
        <w:pStyle w:val="p16"/>
        <w:spacing w:before="0" w:beforeAutospacing="0" w:after="0" w:afterAutospacing="0"/>
        <w:jc w:val="both"/>
        <w:rPr>
          <w:sz w:val="28"/>
          <w:szCs w:val="28"/>
        </w:rPr>
      </w:pPr>
    </w:p>
    <w:p w:rsidR="008403DE" w:rsidRPr="00C91360" w:rsidRDefault="008403DE" w:rsidP="008403DE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C91360">
        <w:rPr>
          <w:rStyle w:val="s4"/>
          <w:sz w:val="28"/>
          <w:szCs w:val="28"/>
        </w:rPr>
        <w:t xml:space="preserve">   </w:t>
      </w:r>
    </w:p>
    <w:p w:rsidR="008403DE" w:rsidRPr="00C91360" w:rsidRDefault="008403DE" w:rsidP="008403DE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C91360">
        <w:rPr>
          <w:rStyle w:val="s6"/>
          <w:sz w:val="28"/>
          <w:szCs w:val="28"/>
        </w:rPr>
        <w:t xml:space="preserve"> </w:t>
      </w:r>
    </w:p>
    <w:p w:rsidR="008403DE" w:rsidRPr="00C91360" w:rsidRDefault="008403DE" w:rsidP="008403DE">
      <w:pPr>
        <w:pStyle w:val="p20"/>
        <w:spacing w:before="0" w:beforeAutospacing="0" w:after="0" w:afterAutospacing="0"/>
        <w:jc w:val="both"/>
        <w:rPr>
          <w:sz w:val="28"/>
          <w:szCs w:val="28"/>
        </w:rPr>
      </w:pPr>
    </w:p>
    <w:p w:rsidR="00721DBE" w:rsidRDefault="00721DBE"/>
    <w:p w:rsidR="008403DE" w:rsidRDefault="008403DE"/>
    <w:p w:rsidR="008403DE" w:rsidRDefault="008403DE"/>
    <w:p w:rsidR="008403DE" w:rsidRDefault="008403DE"/>
    <w:p w:rsidR="008403DE" w:rsidRDefault="008403DE"/>
    <w:p w:rsidR="008403DE" w:rsidRDefault="008403DE"/>
    <w:p w:rsidR="008403DE" w:rsidRDefault="008403DE"/>
    <w:p w:rsidR="008403DE" w:rsidRDefault="008403DE"/>
    <w:p w:rsidR="008403DE" w:rsidRDefault="008403DE"/>
    <w:p w:rsidR="008403DE" w:rsidRDefault="008403DE"/>
    <w:p w:rsidR="008403DE" w:rsidRDefault="008403DE"/>
    <w:p w:rsidR="008403DE" w:rsidRDefault="008403DE"/>
    <w:p w:rsidR="008403DE" w:rsidRDefault="008403DE">
      <w:r>
        <w:rPr>
          <w:noProof/>
          <w:lang w:eastAsia="ru-RU"/>
        </w:rPr>
        <w:lastRenderedPageBreak/>
        <w:drawing>
          <wp:inline distT="0" distB="0" distL="0" distR="0">
            <wp:extent cx="5943599" cy="8677275"/>
            <wp:effectExtent l="0" t="0" r="635" b="0"/>
            <wp:docPr id="2" name="Рисунок 2" descr="C:\Users\Руслн\Desktop\20190309_151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лн\Desktop\20190309_1517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3DE" w:rsidRDefault="008403DE">
      <w:bookmarkStart w:id="0" w:name="_GoBack"/>
      <w:bookmarkEnd w:id="0"/>
    </w:p>
    <w:sectPr w:rsidR="008403DE" w:rsidSect="001D5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1CFA"/>
    <w:multiLevelType w:val="multilevel"/>
    <w:tmpl w:val="B236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F3192"/>
    <w:multiLevelType w:val="multilevel"/>
    <w:tmpl w:val="C514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304D73"/>
    <w:multiLevelType w:val="multilevel"/>
    <w:tmpl w:val="EE9EA4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41005D"/>
    <w:multiLevelType w:val="multilevel"/>
    <w:tmpl w:val="53F094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FB6086"/>
    <w:multiLevelType w:val="multilevel"/>
    <w:tmpl w:val="69C40E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7B36B1"/>
    <w:multiLevelType w:val="multilevel"/>
    <w:tmpl w:val="CBC0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122286"/>
    <w:multiLevelType w:val="multilevel"/>
    <w:tmpl w:val="4CEC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D86655"/>
    <w:multiLevelType w:val="multilevel"/>
    <w:tmpl w:val="268A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451170"/>
    <w:multiLevelType w:val="multilevel"/>
    <w:tmpl w:val="2F18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9B7570"/>
    <w:multiLevelType w:val="multilevel"/>
    <w:tmpl w:val="141A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B50FD6"/>
    <w:multiLevelType w:val="hybridMultilevel"/>
    <w:tmpl w:val="A88439C2"/>
    <w:lvl w:ilvl="0" w:tplc="2D62674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EA269A"/>
    <w:multiLevelType w:val="multilevel"/>
    <w:tmpl w:val="1134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1"/>
  </w:num>
  <w:num w:numId="10">
    <w:abstractNumId w:val="4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3DE"/>
    <w:rsid w:val="00721DBE"/>
    <w:rsid w:val="0084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84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403DE"/>
  </w:style>
  <w:style w:type="paragraph" w:customStyle="1" w:styleId="p4">
    <w:name w:val="p4"/>
    <w:basedOn w:val="a"/>
    <w:rsid w:val="0084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84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403DE"/>
  </w:style>
  <w:style w:type="character" w:customStyle="1" w:styleId="s3">
    <w:name w:val="s3"/>
    <w:basedOn w:val="a0"/>
    <w:rsid w:val="008403DE"/>
  </w:style>
  <w:style w:type="character" w:customStyle="1" w:styleId="s4">
    <w:name w:val="s4"/>
    <w:basedOn w:val="a0"/>
    <w:rsid w:val="008403DE"/>
  </w:style>
  <w:style w:type="paragraph" w:customStyle="1" w:styleId="p7">
    <w:name w:val="p7"/>
    <w:basedOn w:val="a"/>
    <w:rsid w:val="0084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8403DE"/>
  </w:style>
  <w:style w:type="paragraph" w:customStyle="1" w:styleId="p8">
    <w:name w:val="p8"/>
    <w:basedOn w:val="a"/>
    <w:rsid w:val="0084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84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84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8403DE"/>
  </w:style>
  <w:style w:type="paragraph" w:customStyle="1" w:styleId="p20">
    <w:name w:val="p20"/>
    <w:basedOn w:val="a"/>
    <w:rsid w:val="0084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4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403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0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3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84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403DE"/>
  </w:style>
  <w:style w:type="paragraph" w:customStyle="1" w:styleId="p4">
    <w:name w:val="p4"/>
    <w:basedOn w:val="a"/>
    <w:rsid w:val="0084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84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403DE"/>
  </w:style>
  <w:style w:type="character" w:customStyle="1" w:styleId="s3">
    <w:name w:val="s3"/>
    <w:basedOn w:val="a0"/>
    <w:rsid w:val="008403DE"/>
  </w:style>
  <w:style w:type="character" w:customStyle="1" w:styleId="s4">
    <w:name w:val="s4"/>
    <w:basedOn w:val="a0"/>
    <w:rsid w:val="008403DE"/>
  </w:style>
  <w:style w:type="paragraph" w:customStyle="1" w:styleId="p7">
    <w:name w:val="p7"/>
    <w:basedOn w:val="a"/>
    <w:rsid w:val="0084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8403DE"/>
  </w:style>
  <w:style w:type="paragraph" w:customStyle="1" w:styleId="p8">
    <w:name w:val="p8"/>
    <w:basedOn w:val="a"/>
    <w:rsid w:val="0084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84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84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8403DE"/>
  </w:style>
  <w:style w:type="paragraph" w:customStyle="1" w:styleId="p20">
    <w:name w:val="p20"/>
    <w:basedOn w:val="a"/>
    <w:rsid w:val="0084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4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403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0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3590</Words>
  <Characters>20467</Characters>
  <Application>Microsoft Office Word</Application>
  <DocSecurity>0</DocSecurity>
  <Lines>170</Lines>
  <Paragraphs>48</Paragraphs>
  <ScaleCrop>false</ScaleCrop>
  <Company/>
  <LinksUpToDate>false</LinksUpToDate>
  <CharactersWithSpaces>24009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dcterms:created xsi:type="dcterms:W3CDTF">2019-03-10T19:57:00Z</dcterms:created>
  <dcterms:modified xsi:type="dcterms:W3CDTF">2019-03-10T19:59:00Z</dcterms:modified>
</cp:coreProperties>
</file>